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E1" w:rsidRPr="00375342" w:rsidRDefault="005E7062" w:rsidP="005E7062">
      <w:pPr>
        <w:jc w:val="center"/>
        <w:rPr>
          <w:rFonts w:ascii="Verdana" w:hAnsi="Verdana"/>
          <w:b/>
          <w:smallCaps/>
          <w:sz w:val="24"/>
          <w:szCs w:val="24"/>
        </w:rPr>
      </w:pPr>
      <w:bookmarkStart w:id="0" w:name="_GoBack"/>
      <w:bookmarkEnd w:id="0"/>
      <w:r w:rsidRPr="005E7062">
        <w:rPr>
          <w:rFonts w:ascii="Verdana" w:hAnsi="Verdana"/>
          <w:b/>
          <w:smallCaps/>
          <w:sz w:val="22"/>
          <w:szCs w:val="22"/>
        </w:rPr>
        <w:t xml:space="preserve">              </w:t>
      </w:r>
      <w:r w:rsidR="00A663C5" w:rsidRPr="00375342">
        <w:rPr>
          <w:rFonts w:ascii="Verdana" w:hAnsi="Verdana"/>
          <w:b/>
          <w:smallCaps/>
          <w:sz w:val="24"/>
          <w:szCs w:val="24"/>
        </w:rPr>
        <w:t>Lista de Materiales 201</w:t>
      </w:r>
      <w:r w:rsidR="002E37EB" w:rsidRPr="00375342">
        <w:rPr>
          <w:rFonts w:ascii="Verdana" w:hAnsi="Verdana"/>
          <w:b/>
          <w:smallCaps/>
          <w:sz w:val="24"/>
          <w:szCs w:val="24"/>
        </w:rPr>
        <w:t>6</w:t>
      </w:r>
    </w:p>
    <w:p w:rsidR="00A663C5" w:rsidRPr="00375342" w:rsidRDefault="003372E5" w:rsidP="005E706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</w:t>
      </w:r>
      <w:r w:rsidR="00A663C5" w:rsidRPr="00375342">
        <w:rPr>
          <w:rFonts w:ascii="Verdana" w:hAnsi="Verdana"/>
          <w:b/>
          <w:sz w:val="24"/>
          <w:szCs w:val="24"/>
        </w:rPr>
        <w:t>° grado</w:t>
      </w:r>
    </w:p>
    <w:p w:rsidR="00A663C5" w:rsidRPr="005B4F2F" w:rsidRDefault="00A663C5" w:rsidP="00A663C5">
      <w:pPr>
        <w:rPr>
          <w:rFonts w:ascii="Verdana" w:hAnsi="Verdana"/>
          <w:b/>
        </w:rPr>
      </w:pPr>
    </w:p>
    <w:p w:rsidR="00A663C5" w:rsidRPr="005B4F2F" w:rsidRDefault="00A663C5" w:rsidP="00A663C5">
      <w:pPr>
        <w:rPr>
          <w:rFonts w:ascii="Verdana" w:hAnsi="Verdana"/>
          <w:b/>
        </w:rPr>
      </w:pPr>
      <w:r w:rsidRPr="005B4F2F">
        <w:rPr>
          <w:rFonts w:ascii="Verdana" w:hAnsi="Verdana"/>
          <w:b/>
        </w:rPr>
        <w:t xml:space="preserve">TODOS LOS MATERIALES DEBEN ESTAR ROTULADOS CON NOMBRE Y APELLIDO. </w:t>
      </w:r>
    </w:p>
    <w:p w:rsidR="00A663C5" w:rsidRPr="005B4F2F" w:rsidRDefault="00A663C5" w:rsidP="00A663C5">
      <w:pPr>
        <w:rPr>
          <w:rFonts w:ascii="Verdana" w:hAnsi="Verdana"/>
          <w:b/>
        </w:rPr>
      </w:pPr>
      <w:r w:rsidRPr="005B4F2F">
        <w:rPr>
          <w:rFonts w:ascii="Verdana" w:hAnsi="Verdana"/>
          <w:b/>
        </w:rPr>
        <w:t xml:space="preserve"> LOS CUADERNOS Y CARPETAS SE PRESENTAN FORRADOS Y ETIQUETADOS.</w:t>
      </w:r>
    </w:p>
    <w:p w:rsidR="00A663C5" w:rsidRPr="00375342" w:rsidRDefault="00A663C5" w:rsidP="00A663C5">
      <w:pPr>
        <w:rPr>
          <w:rFonts w:ascii="Verdana" w:hAnsi="Verdana"/>
          <w:b/>
        </w:rPr>
      </w:pPr>
    </w:p>
    <w:p w:rsidR="00A663C5" w:rsidRPr="00375342" w:rsidRDefault="00A663C5" w:rsidP="00A663C5">
      <w:pPr>
        <w:rPr>
          <w:rFonts w:ascii="Verdana" w:hAnsi="Verdana"/>
          <w:b/>
          <w:u w:val="single"/>
        </w:rPr>
      </w:pPr>
      <w:r w:rsidRPr="00375342">
        <w:rPr>
          <w:rFonts w:ascii="Verdana" w:hAnsi="Verdana"/>
          <w:b/>
          <w:u w:val="single"/>
        </w:rPr>
        <w:t>CUADERNO DE COMUNICACIONES</w:t>
      </w:r>
    </w:p>
    <w:p w:rsidR="00A663C5" w:rsidRDefault="00A663C5" w:rsidP="00A663C5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Un cuaderno tapa dura, rayado, </w:t>
      </w:r>
      <w:r>
        <w:rPr>
          <w:rFonts w:ascii="Verdana" w:hAnsi="Verdana"/>
          <w:b/>
        </w:rPr>
        <w:t>100 hojas</w:t>
      </w:r>
      <w:r>
        <w:rPr>
          <w:rFonts w:ascii="Verdana" w:hAnsi="Verdana"/>
        </w:rPr>
        <w:t>, forrado de</w:t>
      </w:r>
      <w:r w:rsidR="007D6A3F">
        <w:rPr>
          <w:rFonts w:ascii="Verdana" w:hAnsi="Verdana"/>
          <w:b/>
        </w:rPr>
        <w:t xml:space="preserve"> AZUL</w:t>
      </w:r>
      <w:r>
        <w:rPr>
          <w:rFonts w:ascii="Verdana" w:hAnsi="Verdana"/>
          <w:b/>
        </w:rPr>
        <w:t>,</w:t>
      </w:r>
      <w:r>
        <w:rPr>
          <w:rFonts w:ascii="Verdana" w:hAnsi="Verdana"/>
          <w:b/>
          <w:bCs/>
        </w:rPr>
        <w:t xml:space="preserve"> protegido con autoadhesivo transparente o nylon</w:t>
      </w:r>
      <w:r>
        <w:rPr>
          <w:rFonts w:ascii="Verdana" w:hAnsi="Verdana"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El mismo es de </w:t>
      </w:r>
      <w:r>
        <w:rPr>
          <w:rFonts w:ascii="Verdana" w:hAnsi="Verdana"/>
          <w:b/>
        </w:rPr>
        <w:t>carácter obligatorio</w:t>
      </w:r>
      <w:r w:rsidR="001E7ED5">
        <w:rPr>
          <w:rFonts w:ascii="Verdana" w:hAnsi="Verdana"/>
        </w:rPr>
        <w:t xml:space="preserve"> para su uso TM/TT</w:t>
      </w:r>
      <w:r w:rsidR="000213C1">
        <w:rPr>
          <w:rFonts w:ascii="Verdana" w:hAnsi="Verdana"/>
        </w:rPr>
        <w:t>,</w:t>
      </w:r>
      <w:r>
        <w:rPr>
          <w:rFonts w:ascii="Verdana" w:hAnsi="Verdana"/>
        </w:rPr>
        <w:t xml:space="preserve"> lleva todas las hojas numeradas en el margen superior derecho del 1 al 100</w:t>
      </w:r>
      <w:r w:rsidR="000213C1">
        <w:rPr>
          <w:rFonts w:ascii="Verdana" w:hAnsi="Verdana"/>
        </w:rPr>
        <w:t xml:space="preserve"> y carátula oficial que entrega el colegio</w:t>
      </w:r>
      <w:r>
        <w:rPr>
          <w:rFonts w:ascii="Verdana" w:hAnsi="Verdana"/>
        </w:rPr>
        <w:t>.</w:t>
      </w:r>
    </w:p>
    <w:p w:rsidR="00967BA1" w:rsidRDefault="00967BA1" w:rsidP="00967BA1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Una </w:t>
      </w:r>
      <w:r w:rsidRPr="004A30C6">
        <w:rPr>
          <w:rFonts w:ascii="Verdana" w:hAnsi="Verdana"/>
          <w:b/>
        </w:rPr>
        <w:t>CARPETA</w:t>
      </w:r>
      <w:r>
        <w:rPr>
          <w:rFonts w:ascii="Verdana" w:hAnsi="Verdana"/>
          <w:b/>
        </w:rPr>
        <w:t xml:space="preserve"> </w:t>
      </w:r>
      <w:r w:rsidRPr="006D2C68">
        <w:rPr>
          <w:rFonts w:ascii="Verdana" w:hAnsi="Verdana"/>
          <w:b/>
        </w:rPr>
        <w:t>PLÁSTICA</w:t>
      </w:r>
      <w:r>
        <w:rPr>
          <w:rFonts w:ascii="Verdana" w:hAnsi="Verdana"/>
        </w:rPr>
        <w:t xml:space="preserve"> con 20 folios Oficio, ya incorporados </w:t>
      </w:r>
      <w:r w:rsidRPr="002B2750">
        <w:rPr>
          <w:rFonts w:ascii="Verdana" w:hAnsi="Verdana"/>
          <w:b/>
        </w:rPr>
        <w:t xml:space="preserve">NO sueltos </w:t>
      </w:r>
      <w:r>
        <w:rPr>
          <w:rFonts w:ascii="Verdana" w:hAnsi="Verdana"/>
        </w:rPr>
        <w:t>(se puede utilizar la del año anterior. Para Documentación Oficial)</w:t>
      </w:r>
    </w:p>
    <w:p w:rsidR="00A663C5" w:rsidRDefault="00A663C5">
      <w:pPr>
        <w:ind w:left="2832" w:firstLine="708"/>
        <w:rPr>
          <w:rFonts w:ascii="Verdana" w:hAnsi="Verdana"/>
          <w:b/>
          <w:smallCaps/>
        </w:rPr>
      </w:pPr>
    </w:p>
    <w:p w:rsidR="003A737A" w:rsidRPr="00375342" w:rsidRDefault="003A737A">
      <w:pPr>
        <w:rPr>
          <w:rFonts w:ascii="Verdana" w:hAnsi="Verdana"/>
          <w:b/>
          <w:smallCaps/>
          <w:u w:val="words"/>
        </w:rPr>
      </w:pPr>
      <w:r w:rsidRPr="00375342">
        <w:rPr>
          <w:rFonts w:ascii="Verdana" w:hAnsi="Verdana"/>
          <w:b/>
          <w:smallCaps/>
          <w:u w:val="words"/>
        </w:rPr>
        <w:t>Cartuchera y Materiales en general</w:t>
      </w:r>
      <w:r w:rsidR="0030788B" w:rsidRPr="00375342">
        <w:rPr>
          <w:rFonts w:ascii="Verdana" w:hAnsi="Verdana"/>
          <w:b/>
          <w:smallCaps/>
          <w:u w:val="words"/>
        </w:rPr>
        <w:t xml:space="preserve"> para el aula</w:t>
      </w:r>
      <w:r w:rsidRPr="00375342">
        <w:rPr>
          <w:rFonts w:ascii="Verdana" w:hAnsi="Verdana"/>
          <w:b/>
          <w:smallCaps/>
          <w:u w:val="words"/>
        </w:rPr>
        <w:t>.</w:t>
      </w:r>
    </w:p>
    <w:p w:rsidR="003A737A" w:rsidRDefault="003372E5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Dos lápices</w:t>
      </w:r>
      <w:r w:rsidR="003A737A">
        <w:rPr>
          <w:rFonts w:ascii="Verdana" w:hAnsi="Verdana"/>
        </w:rPr>
        <w:t xml:space="preserve"> negro</w:t>
      </w:r>
      <w:r>
        <w:rPr>
          <w:rFonts w:ascii="Verdana" w:hAnsi="Verdana"/>
        </w:rPr>
        <w:t>s</w:t>
      </w:r>
      <w:r w:rsidR="003A737A">
        <w:rPr>
          <w:rFonts w:ascii="Verdana" w:hAnsi="Verdana"/>
        </w:rPr>
        <w:t>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lapicera fuente o Bolígrafo con tinta azul lavable.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 borratintas</w:t>
      </w:r>
      <w:r w:rsidR="005B4F2F">
        <w:rPr>
          <w:rFonts w:ascii="Verdana" w:hAnsi="Verdana"/>
        </w:rPr>
        <w:t>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caja de cartuchos azul lavable.</w:t>
      </w:r>
    </w:p>
    <w:p w:rsidR="003A737A" w:rsidRPr="003372E5" w:rsidRDefault="003A737A" w:rsidP="003372E5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goma de borrar.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regla de 20 cm.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 sacapuntas.</w:t>
      </w:r>
    </w:p>
    <w:p w:rsidR="003A737A" w:rsidRDefault="003A737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Lápices de colores.</w:t>
      </w:r>
    </w:p>
    <w:p w:rsidR="003A737A" w:rsidRDefault="003372E5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Dos voligomas (con nombre)</w:t>
      </w:r>
    </w:p>
    <w:p w:rsidR="003A737A" w:rsidRDefault="003372E5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tijera que corte bien y con presición, con nombre.</w:t>
      </w:r>
    </w:p>
    <w:p w:rsidR="00967BA1" w:rsidRDefault="00967BA1" w:rsidP="00967BA1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 xml:space="preserve">Una birome </w:t>
      </w:r>
      <w:r w:rsidR="00500EA6">
        <w:rPr>
          <w:rFonts w:ascii="Verdana" w:hAnsi="Verdana"/>
        </w:rPr>
        <w:t>o microfibra verde oscuro</w:t>
      </w:r>
      <w:r w:rsidR="007C356A">
        <w:rPr>
          <w:rFonts w:ascii="Verdana" w:hAnsi="Verdana"/>
        </w:rPr>
        <w:t>.</w:t>
      </w:r>
    </w:p>
    <w:p w:rsidR="0030788B" w:rsidRPr="003372E5" w:rsidRDefault="0030788B" w:rsidP="003372E5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 marcador grueso de color</w:t>
      </w:r>
      <w:r w:rsidR="005B4F2F">
        <w:rPr>
          <w:rFonts w:ascii="Verdana" w:hAnsi="Verdana"/>
        </w:rPr>
        <w:t>.</w:t>
      </w:r>
    </w:p>
    <w:p w:rsidR="008315C9" w:rsidRDefault="008315C9">
      <w:pPr>
        <w:pStyle w:val="Ttulo1"/>
        <w:rPr>
          <w:rFonts w:ascii="Verdana" w:hAnsi="Verdana"/>
          <w:b/>
          <w:sz w:val="20"/>
          <w:lang w:val="es-ES"/>
        </w:rPr>
      </w:pPr>
    </w:p>
    <w:p w:rsidR="008315C9" w:rsidRDefault="008315C9" w:rsidP="008315C9">
      <w:pPr>
        <w:rPr>
          <w:b/>
        </w:rPr>
      </w:pPr>
      <w:r w:rsidRPr="008315C9">
        <w:rPr>
          <w:b/>
        </w:rPr>
        <w:t>TURNO MAÑANA</w:t>
      </w:r>
    </w:p>
    <w:p w:rsidR="003A737A" w:rsidRPr="00375342" w:rsidRDefault="003A737A">
      <w:pPr>
        <w:pStyle w:val="Ttulo1"/>
        <w:rPr>
          <w:rFonts w:ascii="Verdana" w:hAnsi="Verdana"/>
          <w:b/>
          <w:sz w:val="20"/>
          <w:lang w:val="es-ES"/>
        </w:rPr>
      </w:pPr>
      <w:r w:rsidRPr="00375342">
        <w:rPr>
          <w:rFonts w:ascii="Verdana" w:hAnsi="Verdana"/>
          <w:b/>
          <w:sz w:val="20"/>
          <w:lang w:val="es-ES"/>
        </w:rPr>
        <w:t>Castellano</w:t>
      </w:r>
    </w:p>
    <w:p w:rsidR="003372E5" w:rsidRDefault="00804221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Una c</w:t>
      </w:r>
      <w:r w:rsidR="003372E5">
        <w:rPr>
          <w:rFonts w:ascii="Verdana" w:hAnsi="Verdana"/>
          <w:b/>
          <w:bCs/>
        </w:rPr>
        <w:t>arpeta tamaño nº3</w:t>
      </w:r>
      <w:r w:rsidR="003A737A">
        <w:rPr>
          <w:rFonts w:ascii="Verdana" w:hAnsi="Verdana"/>
        </w:rPr>
        <w:t xml:space="preserve"> con hojas rayadas y cuadricu</w:t>
      </w:r>
      <w:r w:rsidR="003372E5">
        <w:rPr>
          <w:rFonts w:ascii="Verdana" w:hAnsi="Verdana"/>
        </w:rPr>
        <w:t>ladas</w:t>
      </w:r>
      <w:r w:rsidR="003A737A">
        <w:rPr>
          <w:rFonts w:ascii="Verdana" w:hAnsi="Verdana"/>
        </w:rPr>
        <w:t>.</w:t>
      </w:r>
    </w:p>
    <w:p w:rsidR="003A737A" w:rsidRDefault="003372E5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Una carpeta </w:t>
      </w:r>
      <w:r w:rsidR="00500EA6">
        <w:rPr>
          <w:rFonts w:ascii="Verdana" w:hAnsi="Verdana"/>
          <w:b/>
          <w:bCs/>
        </w:rPr>
        <w:t xml:space="preserve">tamaño nº3 </w:t>
      </w:r>
      <w:r w:rsidR="00500EA6" w:rsidRPr="00500EA6">
        <w:rPr>
          <w:rFonts w:ascii="Verdana" w:hAnsi="Verdana"/>
          <w:bCs/>
        </w:rPr>
        <w:t>con</w:t>
      </w:r>
      <w:r w:rsidR="00500EA6">
        <w:rPr>
          <w:rFonts w:ascii="Verdana" w:hAnsi="Verdana"/>
          <w:bCs/>
        </w:rPr>
        <w:t xml:space="preserve"> tapas y ganchos sueltos. (sin hojas)</w:t>
      </w:r>
    </w:p>
    <w:p w:rsidR="003A737A" w:rsidRPr="00500EA6" w:rsidRDefault="003A737A" w:rsidP="00500EA6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1 carpeta </w:t>
      </w:r>
      <w:r w:rsidR="00D52A51">
        <w:rPr>
          <w:rFonts w:ascii="Verdana" w:hAnsi="Verdana"/>
        </w:rPr>
        <w:t xml:space="preserve">de 3 solapas </w:t>
      </w:r>
      <w:r>
        <w:rPr>
          <w:rFonts w:ascii="Verdana" w:hAnsi="Verdana"/>
        </w:rPr>
        <w:t xml:space="preserve">con bandas elásticas </w:t>
      </w:r>
      <w:r w:rsidRPr="007C356A">
        <w:rPr>
          <w:rFonts w:ascii="Verdana" w:hAnsi="Verdana"/>
          <w:b/>
        </w:rPr>
        <w:t>tam</w:t>
      </w:r>
      <w:r w:rsidR="007C356A" w:rsidRPr="007C356A">
        <w:rPr>
          <w:rFonts w:ascii="Verdana" w:hAnsi="Verdana"/>
          <w:b/>
        </w:rPr>
        <w:t>año oficio</w:t>
      </w:r>
      <w:r w:rsidR="005B4F2F">
        <w:rPr>
          <w:rFonts w:ascii="Verdana" w:hAnsi="Verdana"/>
        </w:rPr>
        <w:t>.</w:t>
      </w:r>
      <w:r w:rsidR="007C356A">
        <w:rPr>
          <w:rFonts w:ascii="Verdana" w:hAnsi="Verdana"/>
        </w:rPr>
        <w:t xml:space="preserve"> (</w:t>
      </w:r>
      <w:r w:rsidR="007C356A" w:rsidRPr="007C356A">
        <w:rPr>
          <w:rFonts w:ascii="Verdana" w:hAnsi="Verdana"/>
          <w:b/>
        </w:rPr>
        <w:t>NO</w:t>
      </w:r>
      <w:r w:rsidR="007C356A">
        <w:rPr>
          <w:rFonts w:ascii="Verdana" w:hAnsi="Verdana"/>
        </w:rPr>
        <w:t xml:space="preserve"> TAMAÑO A4)</w:t>
      </w:r>
    </w:p>
    <w:p w:rsidR="00500EA6" w:rsidRDefault="000F7E80" w:rsidP="00500EA6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10 f</w:t>
      </w:r>
      <w:r w:rsidR="005B4F2F">
        <w:rPr>
          <w:rFonts w:ascii="Verdana" w:hAnsi="Verdana"/>
        </w:rPr>
        <w:t xml:space="preserve">olios tamaño </w:t>
      </w:r>
      <w:r>
        <w:rPr>
          <w:rFonts w:ascii="Verdana" w:hAnsi="Verdana"/>
        </w:rPr>
        <w:t>nº 3.</w:t>
      </w:r>
    </w:p>
    <w:p w:rsidR="00AF13FE" w:rsidRPr="00500EA6" w:rsidRDefault="00500EA6" w:rsidP="00500EA6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10 separadores</w:t>
      </w:r>
      <w:r w:rsidR="007C356A">
        <w:rPr>
          <w:rFonts w:ascii="Verdana" w:hAnsi="Verdana"/>
        </w:rPr>
        <w:t xml:space="preserve"> tamaño nº3</w:t>
      </w:r>
      <w:r>
        <w:rPr>
          <w:rFonts w:ascii="Verdana" w:hAnsi="Verdana"/>
        </w:rPr>
        <w:t>.</w:t>
      </w:r>
    </w:p>
    <w:p w:rsidR="003372E5" w:rsidRDefault="00500EA6" w:rsidP="008315C9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Un resaltador</w:t>
      </w:r>
      <w:r w:rsidR="008315C9">
        <w:rPr>
          <w:rFonts w:ascii="Verdana" w:hAnsi="Verdana"/>
        </w:rPr>
        <w:t>.</w:t>
      </w:r>
    </w:p>
    <w:p w:rsidR="003372E5" w:rsidRDefault="003372E5" w:rsidP="003372E5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2 mapas planisferios con división política nº5.</w:t>
      </w:r>
    </w:p>
    <w:p w:rsidR="003372E5" w:rsidRDefault="003372E5" w:rsidP="003372E5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2 mapas de la República Argentina con división política nº5.</w:t>
      </w:r>
    </w:p>
    <w:p w:rsidR="003372E5" w:rsidRDefault="003372E5" w:rsidP="003372E5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2 mapas de la República Argentina con división política nº3.</w:t>
      </w:r>
    </w:p>
    <w:p w:rsidR="00500EA6" w:rsidRDefault="00500EA6" w:rsidP="00500EA6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1 percha con nombre.</w:t>
      </w:r>
    </w:p>
    <w:p w:rsidR="00500EA6" w:rsidRDefault="00500EA6" w:rsidP="00500EA6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2 rollos de cocina.</w:t>
      </w:r>
    </w:p>
    <w:p w:rsidR="00D52A51" w:rsidRDefault="00500EA6" w:rsidP="00500EA6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Un juego de cartas españolas.</w:t>
      </w:r>
    </w:p>
    <w:p w:rsidR="00D52A51" w:rsidRDefault="00D52A51" w:rsidP="00500EA6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Un juego de mesa completo y en buenas condiciones.</w:t>
      </w:r>
    </w:p>
    <w:p w:rsidR="003A737A" w:rsidRPr="00500EA6" w:rsidRDefault="00D52A51" w:rsidP="00500EA6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3 revistas infantiles para recortar.</w:t>
      </w:r>
    </w:p>
    <w:p w:rsidR="008315C9" w:rsidRDefault="008315C9" w:rsidP="008315C9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Un Diccionario.</w:t>
      </w:r>
    </w:p>
    <w:p w:rsidR="00967BA1" w:rsidRPr="00500EA6" w:rsidRDefault="008315C9" w:rsidP="00500EA6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Un estuche de geometría con: </w:t>
      </w:r>
      <w:r w:rsidR="00500EA6">
        <w:rPr>
          <w:rFonts w:ascii="Verdana" w:hAnsi="Verdana"/>
        </w:rPr>
        <w:t>regla de 20 cm (no de goma, aparte de la que se usa diariamente), y escuadra (no de goma).</w:t>
      </w:r>
    </w:p>
    <w:p w:rsidR="00296FFB" w:rsidRDefault="00296FFB">
      <w:pPr>
        <w:pStyle w:val="Ttulo1"/>
        <w:rPr>
          <w:rFonts w:ascii="Verdana" w:hAnsi="Verdana"/>
          <w:sz w:val="20"/>
        </w:rPr>
      </w:pPr>
    </w:p>
    <w:p w:rsidR="003A737A" w:rsidRPr="003F7651" w:rsidRDefault="003A737A" w:rsidP="003F7651">
      <w:pPr>
        <w:pStyle w:val="Ttulo1"/>
        <w:rPr>
          <w:rFonts w:ascii="Verdana" w:hAnsi="Verdana"/>
          <w:b/>
          <w:sz w:val="20"/>
          <w:u w:val="none"/>
        </w:rPr>
      </w:pPr>
      <w:r w:rsidRPr="00375342">
        <w:rPr>
          <w:rFonts w:ascii="Verdana" w:hAnsi="Verdana"/>
          <w:b/>
          <w:sz w:val="20"/>
        </w:rPr>
        <w:t>Catequesis</w:t>
      </w:r>
      <w:r w:rsidR="00967BA1" w:rsidRPr="00967BA1">
        <w:rPr>
          <w:rFonts w:ascii="Verdana" w:hAnsi="Verdana"/>
          <w:b/>
          <w:sz w:val="20"/>
          <w:u w:val="none"/>
        </w:rPr>
        <w:t xml:space="preserve"> </w:t>
      </w:r>
    </w:p>
    <w:p w:rsidR="003F7651" w:rsidRDefault="00934BA3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Biblia.</w:t>
      </w:r>
    </w:p>
    <w:p w:rsidR="003A737A" w:rsidRPr="0030788B" w:rsidRDefault="003F7651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Cuaderno rayado tapa dura de 50 hojas </w:t>
      </w:r>
      <w:r w:rsidRPr="000F7E80">
        <w:rPr>
          <w:rFonts w:ascii="Verdana" w:hAnsi="Verdana"/>
          <w:b/>
        </w:rPr>
        <w:t>forrado de amarillo</w:t>
      </w:r>
      <w:r>
        <w:rPr>
          <w:rFonts w:ascii="Verdana" w:hAnsi="Verdana"/>
        </w:rPr>
        <w:t xml:space="preserve">. (Se puede </w:t>
      </w:r>
      <w:r w:rsidR="000F7E80">
        <w:rPr>
          <w:rFonts w:ascii="Verdana" w:hAnsi="Verdana"/>
        </w:rPr>
        <w:t>usa</w:t>
      </w:r>
      <w:r>
        <w:rPr>
          <w:rFonts w:ascii="Verdana" w:hAnsi="Verdana"/>
        </w:rPr>
        <w:t>r el del año anterior</w:t>
      </w:r>
      <w:r w:rsidR="000F7E80">
        <w:rPr>
          <w:rFonts w:ascii="Verdana" w:hAnsi="Verdana"/>
        </w:rPr>
        <w:t xml:space="preserve"> forrándolo del color requerido</w:t>
      </w:r>
      <w:r>
        <w:rPr>
          <w:rFonts w:ascii="Verdana" w:hAnsi="Verdana"/>
        </w:rPr>
        <w:t>).</w:t>
      </w:r>
    </w:p>
    <w:p w:rsidR="0030788B" w:rsidRPr="0030788B" w:rsidRDefault="0030788B">
      <w:pPr>
        <w:numPr>
          <w:ilvl w:val="0"/>
          <w:numId w:val="18"/>
        </w:numPr>
        <w:rPr>
          <w:rFonts w:ascii="Verdana" w:hAnsi="Verdana"/>
        </w:rPr>
      </w:pPr>
      <w:r w:rsidRPr="0030788B">
        <w:rPr>
          <w:rFonts w:ascii="Verdana" w:hAnsi="Verdana"/>
        </w:rPr>
        <w:t>Cuadernillo</w:t>
      </w:r>
      <w:r w:rsidR="005B4F2F">
        <w:rPr>
          <w:rFonts w:ascii="Verdana" w:hAnsi="Verdana"/>
        </w:rPr>
        <w:t>.</w:t>
      </w:r>
      <w:r w:rsidRPr="0030788B">
        <w:rPr>
          <w:rFonts w:ascii="Verdana" w:hAnsi="Verdana"/>
        </w:rPr>
        <w:t xml:space="preserve"> (lo entrega el colegio)</w:t>
      </w:r>
    </w:p>
    <w:p w:rsidR="00296FFB" w:rsidRDefault="00296FFB">
      <w:pPr>
        <w:pStyle w:val="Ttulo1"/>
        <w:rPr>
          <w:rFonts w:ascii="Verdana" w:hAnsi="Verdana"/>
          <w:sz w:val="20"/>
        </w:rPr>
      </w:pPr>
    </w:p>
    <w:p w:rsidR="003A737A" w:rsidRPr="00375342" w:rsidRDefault="003A737A">
      <w:pPr>
        <w:pStyle w:val="Ttulo1"/>
        <w:rPr>
          <w:rFonts w:ascii="Verdana" w:hAnsi="Verdana"/>
          <w:b/>
          <w:sz w:val="20"/>
        </w:rPr>
      </w:pPr>
      <w:r w:rsidRPr="00375342">
        <w:rPr>
          <w:rFonts w:ascii="Verdana" w:hAnsi="Verdana"/>
          <w:b/>
          <w:sz w:val="20"/>
        </w:rPr>
        <w:t>Música</w:t>
      </w:r>
    </w:p>
    <w:p w:rsidR="003A737A" w:rsidRPr="000F7E80" w:rsidRDefault="000F7E80" w:rsidP="000F7E80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Cuaderno rayado de 50 hojas </w:t>
      </w:r>
      <w:r w:rsidR="00FD2029">
        <w:rPr>
          <w:rFonts w:ascii="Verdana" w:hAnsi="Verdana"/>
          <w:b/>
        </w:rPr>
        <w:t>forrado de naranja</w:t>
      </w:r>
      <w:r w:rsidR="003A737A" w:rsidRPr="000F7E80">
        <w:rPr>
          <w:rFonts w:ascii="Verdana" w:hAnsi="Verdana"/>
          <w:b/>
        </w:rPr>
        <w:t>.</w:t>
      </w:r>
      <w:r w:rsidR="003A737A">
        <w:rPr>
          <w:rFonts w:ascii="Verdana" w:hAnsi="Verdana"/>
        </w:rPr>
        <w:t xml:space="preserve"> (Si está en buenas condiciones se puede usar el del año anterior</w:t>
      </w:r>
      <w:r>
        <w:rPr>
          <w:rFonts w:ascii="Verdana" w:hAnsi="Verdana"/>
        </w:rPr>
        <w:t xml:space="preserve"> forrándolo del color requerido</w:t>
      </w:r>
      <w:r w:rsidR="003A737A">
        <w:rPr>
          <w:rFonts w:ascii="Verdana" w:hAnsi="Verdana"/>
        </w:rPr>
        <w:t>)</w:t>
      </w:r>
    </w:p>
    <w:p w:rsidR="00967BA1" w:rsidRDefault="00967BA1" w:rsidP="00967BA1">
      <w:pPr>
        <w:rPr>
          <w:rFonts w:ascii="Verdana" w:hAnsi="Verdana"/>
        </w:rPr>
      </w:pPr>
    </w:p>
    <w:p w:rsidR="00967BA1" w:rsidRDefault="008315C9" w:rsidP="00967BA1">
      <w:pPr>
        <w:rPr>
          <w:b/>
        </w:rPr>
      </w:pPr>
      <w:r w:rsidRPr="008315C9">
        <w:rPr>
          <w:b/>
        </w:rPr>
        <w:t>TURNO TARDE</w:t>
      </w:r>
    </w:p>
    <w:p w:rsidR="002B6813" w:rsidRDefault="002B6813" w:rsidP="002B6813">
      <w:pPr>
        <w:pStyle w:val="Ttulo1"/>
        <w:rPr>
          <w:rFonts w:ascii="Verdana" w:hAnsi="Verdana"/>
          <w:b/>
          <w:sz w:val="20"/>
        </w:rPr>
      </w:pPr>
      <w:r w:rsidRPr="00375342">
        <w:rPr>
          <w:rFonts w:ascii="Verdana" w:hAnsi="Verdana"/>
          <w:b/>
          <w:sz w:val="20"/>
        </w:rPr>
        <w:t>Inglés</w:t>
      </w:r>
    </w:p>
    <w:p w:rsidR="000F7E80" w:rsidRPr="000F7E80" w:rsidRDefault="002B6813" w:rsidP="002B6813">
      <w:pPr>
        <w:numPr>
          <w:ilvl w:val="0"/>
          <w:numId w:val="20"/>
        </w:numPr>
        <w:rPr>
          <w:b/>
        </w:rPr>
      </w:pPr>
      <w:r w:rsidRPr="000E0625">
        <w:rPr>
          <w:rFonts w:ascii="Verdana" w:hAnsi="Verdana"/>
        </w:rPr>
        <w:t>Una carpeta N°3 con hojas rayadas</w:t>
      </w:r>
      <w:r w:rsidR="000F7E80">
        <w:rPr>
          <w:rFonts w:ascii="Verdana" w:hAnsi="Verdana"/>
        </w:rPr>
        <w:t>.</w:t>
      </w:r>
    </w:p>
    <w:p w:rsidR="000F7E80" w:rsidRPr="000F7E80" w:rsidRDefault="000F7E80" w:rsidP="000F7E80">
      <w:pPr>
        <w:numPr>
          <w:ilvl w:val="0"/>
          <w:numId w:val="20"/>
        </w:numPr>
        <w:rPr>
          <w:b/>
        </w:rPr>
      </w:pPr>
      <w:r>
        <w:rPr>
          <w:rFonts w:ascii="Verdana" w:hAnsi="Verdana"/>
        </w:rPr>
        <w:t>5 folios y 5 separadores.</w:t>
      </w:r>
    </w:p>
    <w:p w:rsidR="008315C9" w:rsidRPr="000F7E80" w:rsidRDefault="000F7E80" w:rsidP="000F7E80">
      <w:pPr>
        <w:numPr>
          <w:ilvl w:val="0"/>
          <w:numId w:val="20"/>
        </w:numPr>
        <w:rPr>
          <w:b/>
        </w:rPr>
      </w:pPr>
      <w:r>
        <w:rPr>
          <w:rFonts w:ascii="Verdana" w:hAnsi="Verdana"/>
        </w:rPr>
        <w:t xml:space="preserve">Un cuaderno de </w:t>
      </w:r>
      <w:r w:rsidR="00D52A51">
        <w:rPr>
          <w:rFonts w:ascii="Verdana" w:hAnsi="Verdana"/>
        </w:rPr>
        <w:t>50 hojas lisas</w:t>
      </w:r>
      <w:r>
        <w:rPr>
          <w:rFonts w:ascii="Verdana" w:hAnsi="Verdana"/>
        </w:rPr>
        <w:t xml:space="preserve"> sin forrar.</w:t>
      </w:r>
    </w:p>
    <w:p w:rsidR="00967BA1" w:rsidRPr="00174A4B" w:rsidRDefault="00967BA1" w:rsidP="00967BA1">
      <w:pPr>
        <w:pStyle w:val="Piedepgina"/>
        <w:tabs>
          <w:tab w:val="clear" w:pos="4419"/>
          <w:tab w:val="clear" w:pos="8838"/>
          <w:tab w:val="left" w:pos="6410"/>
        </w:tabs>
        <w:rPr>
          <w:rFonts w:ascii="Verdana" w:hAnsi="Verdana"/>
        </w:rPr>
      </w:pPr>
      <w:r w:rsidRPr="00174A4B">
        <w:rPr>
          <w:rFonts w:ascii="Verdana" w:hAnsi="Verdana"/>
        </w:rPr>
        <w:tab/>
      </w:r>
    </w:p>
    <w:p w:rsidR="00967BA1" w:rsidRPr="00F94839" w:rsidRDefault="00967BA1" w:rsidP="0096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  <w:r w:rsidRPr="00F94839">
        <w:rPr>
          <w:rFonts w:ascii="Verdana" w:hAnsi="Verdana"/>
          <w:b/>
          <w:sz w:val="18"/>
          <w:szCs w:val="18"/>
          <w:lang w:val="es-ES_tradnl"/>
        </w:rPr>
        <w:t>Los materiales del área de plástica se solicitarán una vez iniciadas las clases.</w:t>
      </w:r>
    </w:p>
    <w:p w:rsidR="00967BA1" w:rsidRPr="00F94839" w:rsidRDefault="00967BA1" w:rsidP="0096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</w:p>
    <w:p w:rsidR="00967BA1" w:rsidRPr="00F94839" w:rsidRDefault="00967BA1" w:rsidP="0096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sz w:val="18"/>
          <w:szCs w:val="18"/>
        </w:rPr>
      </w:pPr>
      <w:r w:rsidRPr="00F94839">
        <w:rPr>
          <w:rFonts w:ascii="Verdana" w:hAnsi="Verdana"/>
          <w:b/>
          <w:sz w:val="18"/>
          <w:szCs w:val="18"/>
          <w:lang w:val="es-ES_tradnl"/>
        </w:rPr>
        <w:t xml:space="preserve">Una vez comenzado el </w:t>
      </w:r>
      <w:r>
        <w:rPr>
          <w:rFonts w:ascii="Verdana" w:hAnsi="Verdana"/>
          <w:b/>
          <w:sz w:val="18"/>
          <w:szCs w:val="18"/>
        </w:rPr>
        <w:t>ciclo 2016</w:t>
      </w:r>
      <w:r w:rsidRPr="00F94839">
        <w:rPr>
          <w:rFonts w:ascii="Verdana" w:hAnsi="Verdana"/>
          <w:b/>
          <w:sz w:val="18"/>
          <w:szCs w:val="18"/>
        </w:rPr>
        <w:t xml:space="preserve"> (abril/mayo)se les pedirá a todos los alumnos de primaria algunos materiales de uso común (ej.:papel de afiche, block de hojas el Nene color, Block congreso, cartulinas, etc,). El objetivo de hacerlo así es solicitar lo estrictamente necesario y de esa forma disminuir los gastos a las familias. Los mismos serán utilizados por todas las áreas. </w:t>
      </w:r>
    </w:p>
    <w:p w:rsidR="00967BA1" w:rsidRDefault="00967BA1" w:rsidP="00967BA1">
      <w:pPr>
        <w:rPr>
          <w:rFonts w:ascii="Verdana" w:hAnsi="Verdana"/>
        </w:rPr>
      </w:pPr>
    </w:p>
    <w:sectPr w:rsidR="00967BA1" w:rsidSect="00375342">
      <w:headerReference w:type="default" r:id="rId8"/>
      <w:footerReference w:type="default" r:id="rId9"/>
      <w:pgSz w:w="12242" w:h="20163" w:code="5"/>
      <w:pgMar w:top="709" w:right="964" w:bottom="1418" w:left="1077" w:header="720" w:footer="82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4F" w:rsidRDefault="002D234F">
      <w:r>
        <w:separator/>
      </w:r>
    </w:p>
  </w:endnote>
  <w:endnote w:type="continuationSeparator" w:id="0">
    <w:p w:rsidR="002D234F" w:rsidRDefault="002D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Casual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80" w:rsidRDefault="000F7E80">
    <w:pPr>
      <w:pStyle w:val="Piedepgina"/>
    </w:pPr>
  </w:p>
  <w:p w:rsidR="000F7E80" w:rsidRDefault="000F7E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4F" w:rsidRDefault="002D234F">
      <w:r>
        <w:separator/>
      </w:r>
    </w:p>
  </w:footnote>
  <w:footnote w:type="continuationSeparator" w:id="0">
    <w:p w:rsidR="002D234F" w:rsidRDefault="002D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80" w:rsidRDefault="000F7E80">
    <w:pPr>
      <w:pStyle w:val="Encabezado"/>
    </w:pPr>
    <w:r>
      <w:rPr>
        <w:noProof/>
        <w:lang w:val="es-AR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6065520</wp:posOffset>
          </wp:positionH>
          <wp:positionV relativeFrom="paragraph">
            <wp:posOffset>-367665</wp:posOffset>
          </wp:positionV>
          <wp:extent cx="638810" cy="799465"/>
          <wp:effectExtent l="19050" t="0" r="8890" b="0"/>
          <wp:wrapTight wrapText="bothSides">
            <wp:wrapPolygon edited="0">
              <wp:start x="-644" y="0"/>
              <wp:lineTo x="-644" y="21102"/>
              <wp:lineTo x="21901" y="21102"/>
              <wp:lineTo x="21901" y="0"/>
              <wp:lineTo x="-644" y="0"/>
            </wp:wrapPolygon>
          </wp:wrapTight>
          <wp:docPr id="2" name="Imagen 2" descr="SAN TARCISIO Iso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TARCISIO Isolog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7E80" w:rsidRDefault="000F7E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5017E29"/>
    <w:multiLevelType w:val="multilevel"/>
    <w:tmpl w:val="9C8AC4F6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2">
    <w:nsid w:val="4A0848CA"/>
    <w:multiLevelType w:val="multilevel"/>
    <w:tmpl w:val="5AB43204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3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>
    <w:nsid w:val="6D2E5400"/>
    <w:multiLevelType w:val="multilevel"/>
    <w:tmpl w:val="7ADA6560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5">
    <w:nsid w:val="6F433721"/>
    <w:multiLevelType w:val="multilevel"/>
    <w:tmpl w:val="3CF4C40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9">
    <w:abstractNumId w:val="4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8B"/>
    <w:rsid w:val="000061D7"/>
    <w:rsid w:val="000213C1"/>
    <w:rsid w:val="00026760"/>
    <w:rsid w:val="00066F59"/>
    <w:rsid w:val="000C3829"/>
    <w:rsid w:val="000E0625"/>
    <w:rsid w:val="000F2E5A"/>
    <w:rsid w:val="000F7E80"/>
    <w:rsid w:val="00107BC6"/>
    <w:rsid w:val="0011094E"/>
    <w:rsid w:val="00120B0F"/>
    <w:rsid w:val="0013538B"/>
    <w:rsid w:val="001634BB"/>
    <w:rsid w:val="00196258"/>
    <w:rsid w:val="001B526C"/>
    <w:rsid w:val="001D0224"/>
    <w:rsid w:val="001E7ED5"/>
    <w:rsid w:val="00296FFB"/>
    <w:rsid w:val="002B6813"/>
    <w:rsid w:val="002D234F"/>
    <w:rsid w:val="002E37EB"/>
    <w:rsid w:val="002F5568"/>
    <w:rsid w:val="0030788B"/>
    <w:rsid w:val="00335676"/>
    <w:rsid w:val="003372E5"/>
    <w:rsid w:val="00375342"/>
    <w:rsid w:val="003A737A"/>
    <w:rsid w:val="003F7651"/>
    <w:rsid w:val="00401DD9"/>
    <w:rsid w:val="00485B7A"/>
    <w:rsid w:val="004A553F"/>
    <w:rsid w:val="004F1952"/>
    <w:rsid w:val="00500EA6"/>
    <w:rsid w:val="00522DE9"/>
    <w:rsid w:val="00561F2A"/>
    <w:rsid w:val="005818A7"/>
    <w:rsid w:val="005B4F2F"/>
    <w:rsid w:val="005C3AD1"/>
    <w:rsid w:val="005E7062"/>
    <w:rsid w:val="0068558E"/>
    <w:rsid w:val="006F10E2"/>
    <w:rsid w:val="00783244"/>
    <w:rsid w:val="00791960"/>
    <w:rsid w:val="0079341B"/>
    <w:rsid w:val="007C356A"/>
    <w:rsid w:val="007D1B58"/>
    <w:rsid w:val="007D6A3F"/>
    <w:rsid w:val="007F0C3A"/>
    <w:rsid w:val="00804221"/>
    <w:rsid w:val="00810221"/>
    <w:rsid w:val="008315C9"/>
    <w:rsid w:val="008B4ABE"/>
    <w:rsid w:val="008D0A99"/>
    <w:rsid w:val="008E3696"/>
    <w:rsid w:val="00903D2B"/>
    <w:rsid w:val="00934BA3"/>
    <w:rsid w:val="009677E9"/>
    <w:rsid w:val="00967BA1"/>
    <w:rsid w:val="00A077FA"/>
    <w:rsid w:val="00A34EFC"/>
    <w:rsid w:val="00A663C5"/>
    <w:rsid w:val="00A826E8"/>
    <w:rsid w:val="00AA2D0B"/>
    <w:rsid w:val="00AD7CCE"/>
    <w:rsid w:val="00AF13FE"/>
    <w:rsid w:val="00AF58FA"/>
    <w:rsid w:val="00BA1BBF"/>
    <w:rsid w:val="00BA4F4A"/>
    <w:rsid w:val="00C43FED"/>
    <w:rsid w:val="00CA16B2"/>
    <w:rsid w:val="00CC1C0B"/>
    <w:rsid w:val="00D52A51"/>
    <w:rsid w:val="00DA686A"/>
    <w:rsid w:val="00DD366A"/>
    <w:rsid w:val="00DE4585"/>
    <w:rsid w:val="00E03F36"/>
    <w:rsid w:val="00E369B6"/>
    <w:rsid w:val="00E53EE1"/>
    <w:rsid w:val="00E61A7E"/>
    <w:rsid w:val="00E6464A"/>
    <w:rsid w:val="00ED4353"/>
    <w:rsid w:val="00ED6269"/>
    <w:rsid w:val="00F47B77"/>
    <w:rsid w:val="00F61A9A"/>
    <w:rsid w:val="00F732C9"/>
    <w:rsid w:val="00FD2029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C3A"/>
    <w:rPr>
      <w:rFonts w:ascii="Comic Sans MS" w:hAnsi="Comic Sans MS"/>
      <w:lang w:eastAsia="es-AR"/>
    </w:rPr>
  </w:style>
  <w:style w:type="paragraph" w:styleId="Ttulo1">
    <w:name w:val="heading 1"/>
    <w:basedOn w:val="Normal"/>
    <w:next w:val="Normal"/>
    <w:qFormat/>
    <w:rsid w:val="007F0C3A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paragraph" w:styleId="Ttulo2">
    <w:name w:val="heading 2"/>
    <w:basedOn w:val="Normal"/>
    <w:next w:val="Normal"/>
    <w:qFormat/>
    <w:rsid w:val="007F0C3A"/>
    <w:pPr>
      <w:keepNext/>
      <w:outlineLvl w:val="1"/>
    </w:pPr>
    <w:rPr>
      <w:smallCap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F0C3A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7F0C3A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F0C3A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C3A"/>
    <w:rPr>
      <w:rFonts w:ascii="Comic Sans MS" w:hAnsi="Comic Sans MS"/>
      <w:lang w:eastAsia="es-AR"/>
    </w:rPr>
  </w:style>
  <w:style w:type="paragraph" w:styleId="Ttulo1">
    <w:name w:val="heading 1"/>
    <w:basedOn w:val="Normal"/>
    <w:next w:val="Normal"/>
    <w:qFormat/>
    <w:rsid w:val="007F0C3A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paragraph" w:styleId="Ttulo2">
    <w:name w:val="heading 2"/>
    <w:basedOn w:val="Normal"/>
    <w:next w:val="Normal"/>
    <w:qFormat/>
    <w:rsid w:val="007F0C3A"/>
    <w:pPr>
      <w:keepNext/>
      <w:outlineLvl w:val="1"/>
    </w:pPr>
    <w:rPr>
      <w:smallCap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F0C3A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7F0C3A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F0C3A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santar</cp:lastModifiedBy>
  <cp:revision>2</cp:revision>
  <cp:lastPrinted>2015-12-14T13:11:00Z</cp:lastPrinted>
  <dcterms:created xsi:type="dcterms:W3CDTF">2015-12-18T11:54:00Z</dcterms:created>
  <dcterms:modified xsi:type="dcterms:W3CDTF">2015-12-18T11:54:00Z</dcterms:modified>
</cp:coreProperties>
</file>